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和林格尔县2024年度优秀文艺作品、文艺人才拟激励名单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tbl>
      <w:tblPr>
        <w:tblStyle w:val="4"/>
        <w:tblW w:w="86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00"/>
        <w:gridCol w:w="1184"/>
        <w:gridCol w:w="5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8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艺 作 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《雾中即景》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《秋阳温暖大地》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《高峡平湖》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《风过摩天岭》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《那一抹红》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《秋水一潭醉光阴》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《纵是晚秋也葱茏》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《山中那一片密林》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《和林格尔明长城初探》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《一条考古文化长廊》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《一条绵延两千年的古道》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《和林格尔县安正福武工队抗日始末》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《绥南托和清县抗日武装斗争初探索》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刘有文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九龙湾有通“无字碑”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话说老爷坝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桥牙子袖筒里的秘密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《万里茶道上的小客栈——武松车马店》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和林格尔地区的长城是民族融合历史中的重要一页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《梦回高考》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《雪野漫步》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诗歌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王文英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小小说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小径分岔的花园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白沙河村的陈年往事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怪人苍海叔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《饸饹飘香》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《那些年的酒》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爱的暖阳&lt;论语&gt;散文随笔四十八篇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白嘎力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《千面》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《锁链》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《马背生活·三》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《乌那嘎》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《团圆饭》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《花篮（一）》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《花篮（二）》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太行山风景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固阳写生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赏牡丹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侯芊悦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草原情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镡妍雯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素描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山中人家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特日格乐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云布宇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红色大地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北疆军人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谢琴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水彩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何容飞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水彩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霍志国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秦景华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许宸菲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水彩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马秉仁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墨竹小鸟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面孔之一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面孔之二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蔺福荣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轻舟已过万重山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赵凤英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《龙腾北疆耀中华》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《欢乐中国年》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《强国有我 请党放心》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郝官良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《祥龙贺岁》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《喜梅颂党》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《张灯结彩》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《嫦娥探月之月背取样》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牛春霞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《大美和林 国泰民安》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田月威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《蒙古马》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《张旭诗一首》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艺韵北疆 翰墨青城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铸牢中华民族共同体意识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《新征程》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周霞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《中华颂》节选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铸牢中华民族共同体意识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亮丽北疆，多彩和林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苏和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艺韵北疆 翰墨青城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铸牢中华民族共同体意识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23232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《观三乡美术馆》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《曾巩诗四首》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书法论文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6"/>
                <w:kern w:val="0"/>
                <w:sz w:val="22"/>
                <w:szCs w:val="22"/>
                <w:u w:val="none"/>
                <w:lang w:val="en-US" w:eastAsia="zh-CN" w:bidi="ar"/>
              </w:rPr>
              <w:t>《宗法晋唐——元朝皇室与多族士人法书鉴藏风气述略》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书法论文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论文《“翰海阑干”创作随想》及展出作品五件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二人台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《珍珠倒卷帘》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歌曲</w:t>
            </w:r>
          </w:p>
        </w:tc>
        <w:tc>
          <w:tcPr>
            <w:tcW w:w="5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《向国旗敬礼》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 艺 人 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6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白嘎力、李春梅、杨家伟、张文艳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DljNWNlZmM3MjQ3YzAxNDhiNzRhZDM0ZjZkNTgifQ=="/>
  </w:docVars>
  <w:rsids>
    <w:rsidRoot w:val="00000000"/>
    <w:rsid w:val="061261AE"/>
    <w:rsid w:val="08D51491"/>
    <w:rsid w:val="0FCE2E27"/>
    <w:rsid w:val="11357601"/>
    <w:rsid w:val="11A450C7"/>
    <w:rsid w:val="19EC0A79"/>
    <w:rsid w:val="1C54028A"/>
    <w:rsid w:val="234E00AF"/>
    <w:rsid w:val="25044920"/>
    <w:rsid w:val="264173DC"/>
    <w:rsid w:val="26DD7408"/>
    <w:rsid w:val="2FE204FD"/>
    <w:rsid w:val="4A0F099F"/>
    <w:rsid w:val="4C374FCF"/>
    <w:rsid w:val="51656B48"/>
    <w:rsid w:val="543B2376"/>
    <w:rsid w:val="5B4F1634"/>
    <w:rsid w:val="5BCB7CE3"/>
    <w:rsid w:val="64740A1C"/>
    <w:rsid w:val="677D22DE"/>
    <w:rsid w:val="68A65F48"/>
    <w:rsid w:val="710758A6"/>
    <w:rsid w:val="72116A9F"/>
    <w:rsid w:val="722D4FFB"/>
    <w:rsid w:val="75130CC7"/>
    <w:rsid w:val="76291AFB"/>
    <w:rsid w:val="76E82E15"/>
    <w:rsid w:val="7D324E19"/>
    <w:rsid w:val="7DE01714"/>
    <w:rsid w:val="FF8D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1421</Words>
  <Characters>1543</Characters>
  <Lines>0</Lines>
  <Paragraphs>0</Paragraphs>
  <TotalTime>8</TotalTime>
  <ScaleCrop>false</ScaleCrop>
  <LinksUpToDate>false</LinksUpToDate>
  <CharactersWithSpaces>1557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2024-10-12T09:10:00Z</dcterms:created>
  <dc:creator>acer</dc:creator>
  <cp:lastModifiedBy>张茜</cp:lastModifiedBy>
  <cp:lastPrinted>2025-11-18T11:35:00Z</cp:lastPrinted>
  <dcterms:modified xsi:type="dcterms:W3CDTF">2025-11-18T16:53:30Z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706010CC05764CC88DEF06E96D03823E_12</vt:lpwstr>
  </property>
  <property fmtid="{D5CDD505-2E9C-101B-9397-08002B2CF9AE}" pid="4" name="KSOTemplateDocerSaveRecord">
    <vt:lpwstr>eyJoZGlkIjoiNzNkMDljNWNlZmM3MjQ3YzAxNDhiNzRhZDM0ZjZkNTgiLCJ1c2VySWQiOiI1NjIzNjc4OTMifQ==</vt:lpwstr>
  </property>
</Properties>
</file>